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Кузьмичская средняя школа"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2748934)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205965991"/>
      <w:bookmarkStart w:id="1" w:name="block-20596599"/>
      <w:bookmarkStart w:id="2" w:name="block-205965991"/>
      <w:bookmarkStart w:id="3" w:name="block-20596599"/>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4"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Pr>
          <w:rFonts w:ascii="Times New Roman" w:hAnsi="Times New Roman"/>
          <w:b w:val="false"/>
          <w:i w:val="false"/>
          <w:color w:val="000000"/>
          <w:sz w:val="28"/>
        </w:rPr>
        <w:t>‌‌</w:t>
      </w:r>
      <w:bookmarkStart w:id="5" w:name="block-205966001"/>
      <w:bookmarkStart w:id="6" w:name="block-20596600"/>
      <w:bookmarkEnd w:id="5"/>
      <w:bookmarkEnd w:id="6"/>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7" w:name="block-205965971"/>
      <w:bookmarkStart w:id="8" w:name="block-20596597"/>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9" w:name="_Toc124426249"/>
      <w:bookmarkEnd w:id="9"/>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0" w:name="block-205965981"/>
      <w:bookmarkStart w:id="11" w:name="block-20596598"/>
      <w:bookmarkEnd w:id="10"/>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4"/>
        <w:gridCol w:w="2399"/>
        <w:gridCol w:w="1454"/>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Треугольники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659"/>
        <w:gridCol w:w="2800"/>
        <w:gridCol w:w="1391"/>
        <w:gridCol w:w="2425"/>
        <w:gridCol w:w="2548"/>
        <w:gridCol w:w="3770"/>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34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Декартовы координаты на плоскости </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20596601"/>
      <w:bookmarkStart w:id="13" w:name="block-20596601"/>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https://m.edsoo.ru/8866b724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https://m.edsoo.ru/8866cb6a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https://m.edsoo.ru/8866c5c0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https://m.edsoo.ru/8866c3ea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https://m.edsoo.ru/8866ce80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https://m.edsoo.ru/8866d1fa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https://m.edsoo.ru/8866d34e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https://m.edsoo.ru/8866e01e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https://m.edsoo.ru/8866e88e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https://m.edsoo.ru/8866e9ec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https://m.edsoo.ru/8866d6fa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https://m.edsoo.ru/8866e26c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https://m.edsoo.ru/8866e3a2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https://m.edsoo.ru/8866eb22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https://m.edsoo.ru/8866ecbc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https://m.edsoo.ru/8866ef64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https://m.edsoo.ru/8866f086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https://m.edsoo.ru/8866f3b0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https://m.edsoo.ru/8866f630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https://m.edsoo.ru/8866f8ba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https://m.edsoo.ru/8866fa5e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https://m.edsoo.ru/8866fe6e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https://m.edsoo.ru/88670800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Касательная к 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https://m.edsoo.ru/88670e9a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https://m.edsoo.ru/8867013e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https://m.edsoo.ru/88670508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https://m.edsoo.ru/88670a62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https://m.edsoo.ru/8867103e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https://m.edsoo.ru/88671188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https://m.edsoo.ru/886712d2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https://m.edsoo.ru/88671462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https://m.edsoo.ru/886715b6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https://m.edsoo.ru/886716ec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https://m.edsoo.ru/886719bc</w:t>
              </w:r>
            </w:hyperlink>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4" w:name="block-20596602"/>
      <w:bookmarkStart w:id="15" w:name="block-20596602"/>
      <w:bookmarkEnd w:id="15"/>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6" w:name="block-205966031"/>
      <w:bookmarkStart w:id="17" w:name="block-20596603"/>
      <w:bookmarkEnd w:id="16"/>
      <w:bookmarkEnd w:id="1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76</Pages>
  <Words>4719</Words>
  <Characters>35170</Characters>
  <CharactersWithSpaces>39387</CharactersWithSpaces>
  <Paragraphs>1096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